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ind w:right="-1"/>
        <w:jc w:val="center"/>
        <w:spacing w:after="0"/>
        <w:widowControl w:val="off"/>
        <w:rPr>
          <w:b/>
        </w:rPr>
      </w:pPr>
      <w:r>
        <w:rPr>
          <w:b/>
        </w:rPr>
        <w:t xml:space="preserve">ФИНАНСОВО - ЭКОНОМИЧЕСКОЕ ОБОСНОВАНИЕ</w:t>
      </w:r>
      <w:r>
        <w:rPr>
          <w:b/>
        </w:rPr>
      </w:r>
      <w:r>
        <w:rPr>
          <w:b/>
        </w:rPr>
      </w:r>
    </w:p>
    <w:p>
      <w:pPr>
        <w:pStyle w:val="855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проекту решения Думы Артемовского городского округа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решение Думы Артемовского городского округа 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24.02.2016 № 589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«О структуре администрации Артемовского городского округа»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 ред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29.01.2026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instrText xml:space="preserve">HYPERLINK consultantplus://offline/ref=7201B81C8EF81E2CC18DA42E0609A4D81641D59FE35A13735212505CC3A74FF16380A8DFED4B539927DB021C107FEB2FCD6F7B196D17422E0C3ED3EFd9d9G </w:instrTex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№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633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49"/>
        <w:ind w:firstLine="0"/>
        <w:jc w:val="center"/>
        <w:spacing w:line="240" w:lineRule="auto"/>
        <w:tabs>
          <w:tab w:val="left" w:pos="567" w:leader="none"/>
        </w:tabs>
      </w:pPr>
      <w:r/>
      <w:r/>
    </w:p>
    <w:p>
      <w:pPr>
        <w:pStyle w:val="849"/>
        <w:ind w:firstLine="0"/>
        <w:jc w:val="center"/>
        <w:spacing w:line="240" w:lineRule="auto"/>
        <w:tabs>
          <w:tab w:val="left" w:pos="567" w:leader="none"/>
        </w:tabs>
      </w:pPr>
      <w:r/>
      <w:r/>
    </w:p>
    <w:p>
      <w:pPr>
        <w:pStyle w:val="849"/>
        <w:ind w:firstLine="0"/>
        <w:jc w:val="center"/>
        <w:spacing w:line="240" w:lineRule="auto"/>
        <w:tabs>
          <w:tab w:val="left" w:pos="567" w:leader="none"/>
        </w:tabs>
      </w:pPr>
      <w:r/>
      <w:r/>
    </w:p>
    <w:p>
      <w:pPr>
        <w:pStyle w:val="855"/>
        <w:ind w:left="0" w:right="0" w:firstLine="709"/>
        <w:jc w:val="both"/>
        <w:spacing w:line="360" w:lineRule="auto"/>
        <w:tabs>
          <w:tab w:val="left" w:pos="709" w:leader="none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Для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еализаци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проекта решен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решение Думы Артемовского городского округа от 24.02.2016 № 589 «О структуре администрации Артемовского городского округа»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ред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29.01.2026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633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потребу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дополнительн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выделение бюджетных средств в размере</w:t>
        <w:br/>
        <w:t xml:space="preserve">462 056,75</w:t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ind w:left="0" w:right="0" w:firstLine="709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Источником покрытия дополнительной потребности в бюджетных </w:t>
      </w:r>
      <w:r>
        <w:rPr>
          <w:sz w:val="28"/>
          <w:szCs w:val="28"/>
        </w:rPr>
        <w:t xml:space="preserve">ассигнованиях на 2026 год</w:t>
      </w:r>
      <w:r>
        <w:rPr>
          <w:sz w:val="28"/>
          <w:szCs w:val="28"/>
        </w:rPr>
        <w:t xml:space="preserve"> по переименованному управлению </w:t>
      </w:r>
      <w:r>
        <w:rPr>
          <w:sz w:val="28"/>
          <w:szCs w:val="28"/>
        </w:rPr>
        <w:t xml:space="preserve">в сумме            462 056,75</w:t>
      </w:r>
      <w:r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 xml:space="preserve">послужит </w:t>
      </w:r>
      <w:r>
        <w:rPr>
          <w:sz w:val="28"/>
          <w:szCs w:val="28"/>
        </w:rPr>
        <w:t xml:space="preserve">экономия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по фонду оплаты труда муниципальных служащих по программному направлению деятельности "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Профилактика терроризма и экстремизма, обеспечение защиты населения от чрезвычайных ситуаций на территории 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".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5"/>
        <w:ind w:left="0" w:right="0" w:firstLine="709"/>
        <w:jc w:val="both"/>
        <w:spacing w:line="36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855"/>
        <w:ind w:firstLine="708"/>
        <w:jc w:val="both"/>
        <w:spacing w:line="36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5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Начальник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5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бухгалтерского учета и выплат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В.В. Мельничук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680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Intense Emphasis"/>
    <w:basedOn w:val="840"/>
    <w:uiPriority w:val="21"/>
    <w:qFormat/>
    <w:rPr>
      <w:i/>
      <w:iCs/>
      <w:color w:val="0f4761" w:themeColor="accent1" w:themeShade="BF"/>
    </w:rPr>
  </w:style>
  <w:style w:type="character" w:styleId="655">
    <w:name w:val="Intense Reference"/>
    <w:basedOn w:val="84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656">
    <w:name w:val="Subtle Emphasis"/>
    <w:basedOn w:val="840"/>
    <w:uiPriority w:val="19"/>
    <w:qFormat/>
    <w:rPr>
      <w:i/>
      <w:iCs/>
      <w:color w:val="404040" w:themeColor="text1" w:themeTint="BF"/>
    </w:rPr>
  </w:style>
  <w:style w:type="character" w:styleId="657">
    <w:name w:val="Emphasis"/>
    <w:basedOn w:val="840"/>
    <w:uiPriority w:val="20"/>
    <w:qFormat/>
    <w:rPr>
      <w:i/>
      <w:iCs/>
    </w:rPr>
  </w:style>
  <w:style w:type="character" w:styleId="658">
    <w:name w:val="Subtle Reference"/>
    <w:basedOn w:val="840"/>
    <w:uiPriority w:val="31"/>
    <w:qFormat/>
    <w:rPr>
      <w:smallCaps/>
      <w:color w:val="5a5a5a" w:themeColor="text1" w:themeTint="A5"/>
    </w:rPr>
  </w:style>
  <w:style w:type="character" w:styleId="659">
    <w:name w:val="Book Title"/>
    <w:basedOn w:val="840"/>
    <w:uiPriority w:val="33"/>
    <w:qFormat/>
    <w:rPr>
      <w:b/>
      <w:bCs/>
      <w:i/>
      <w:iCs/>
      <w:spacing w:val="5"/>
    </w:rPr>
  </w:style>
  <w:style w:type="character" w:styleId="660">
    <w:name w:val="FollowedHyperlink"/>
    <w:basedOn w:val="840"/>
    <w:uiPriority w:val="99"/>
    <w:semiHidden/>
    <w:unhideWhenUsed/>
    <w:rPr>
      <w:color w:val="954f72" w:themeColor="followedHyperlink"/>
      <w:u w:val="single"/>
    </w:rPr>
  </w:style>
  <w:style w:type="character" w:styleId="661">
    <w:name w:val="Placeholder Text"/>
    <w:basedOn w:val="840"/>
    <w:uiPriority w:val="99"/>
    <w:semiHidden/>
    <w:rPr>
      <w:color w:val="666666"/>
    </w:rPr>
  </w:style>
  <w:style w:type="character" w:styleId="662">
    <w:name w:val="Heading 1 Char"/>
    <w:basedOn w:val="840"/>
    <w:link w:val="836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840"/>
    <w:link w:val="837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840"/>
    <w:link w:val="838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40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40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40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40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40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5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5"/>
    <w:next w:val="83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40"/>
    <w:link w:val="678"/>
    <w:uiPriority w:val="10"/>
    <w:rPr>
      <w:sz w:val="48"/>
      <w:szCs w:val="48"/>
    </w:rPr>
  </w:style>
  <w:style w:type="paragraph" w:styleId="680">
    <w:name w:val="Subtitle"/>
    <w:basedOn w:val="835"/>
    <w:next w:val="83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40"/>
    <w:link w:val="680"/>
    <w:uiPriority w:val="11"/>
    <w:rPr>
      <w:sz w:val="24"/>
      <w:szCs w:val="24"/>
    </w:rPr>
  </w:style>
  <w:style w:type="paragraph" w:styleId="682">
    <w:name w:val="Quote"/>
    <w:basedOn w:val="835"/>
    <w:next w:val="835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5"/>
    <w:next w:val="835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5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40"/>
    <w:link w:val="686"/>
    <w:uiPriority w:val="99"/>
  </w:style>
  <w:style w:type="paragraph" w:styleId="688">
    <w:name w:val="Footer"/>
    <w:basedOn w:val="83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40"/>
    <w:link w:val="688"/>
    <w:uiPriority w:val="99"/>
  </w:style>
  <w:style w:type="paragraph" w:styleId="690">
    <w:name w:val="Caption"/>
    <w:basedOn w:val="835"/>
    <w:next w:val="835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840"/>
    <w:link w:val="690"/>
    <w:uiPriority w:val="35"/>
    <w:rPr>
      <w:b/>
      <w:bCs/>
      <w:color w:val="4f81bd" w:themeColor="accent1"/>
      <w:sz w:val="18"/>
      <w:szCs w:val="18"/>
    </w:rPr>
  </w:style>
  <w:style w:type="table" w:styleId="692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40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40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jc w:val="both"/>
    </w:pPr>
    <w:rPr>
      <w:sz w:val="24"/>
      <w:szCs w:val="24"/>
    </w:rPr>
  </w:style>
  <w:style w:type="paragraph" w:styleId="836">
    <w:name w:val="Heading 1"/>
    <w:basedOn w:val="835"/>
    <w:next w:val="835"/>
    <w:link w:val="843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7">
    <w:name w:val="Heading 2"/>
    <w:basedOn w:val="835"/>
    <w:next w:val="835"/>
    <w:link w:val="844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8">
    <w:name w:val="Heading 3"/>
    <w:basedOn w:val="835"/>
    <w:next w:val="835"/>
    <w:link w:val="845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9">
    <w:name w:val="Heading 4"/>
    <w:basedOn w:val="835"/>
    <w:next w:val="835"/>
    <w:link w:val="846"/>
    <w:qFormat/>
    <w:pPr>
      <w:jc w:val="center"/>
      <w:keepNext/>
      <w:outlineLvl w:val="3"/>
    </w:pPr>
    <w:rPr>
      <w:b/>
      <w:szCs w:val="20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1 Знак"/>
    <w:link w:val="83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4" w:customStyle="1">
    <w:name w:val="Заголовок 2 Знак"/>
    <w:basedOn w:val="840"/>
    <w:link w:val="837"/>
    <w:rPr>
      <w:b/>
      <w:iCs/>
      <w:smallCaps/>
      <w:spacing w:val="20"/>
      <w:sz w:val="24"/>
      <w:szCs w:val="24"/>
    </w:rPr>
  </w:style>
  <w:style w:type="character" w:styleId="845" w:customStyle="1">
    <w:name w:val="Заголовок 3 Знак"/>
    <w:link w:val="838"/>
    <w:rPr>
      <w:bCs/>
      <w:sz w:val="24"/>
      <w:szCs w:val="24"/>
    </w:rPr>
  </w:style>
  <w:style w:type="character" w:styleId="846" w:customStyle="1">
    <w:name w:val="Заголовок 4 Знак"/>
    <w:basedOn w:val="840"/>
    <w:link w:val="839"/>
    <w:rPr>
      <w:b/>
      <w:sz w:val="24"/>
    </w:rPr>
  </w:style>
  <w:style w:type="character" w:styleId="847">
    <w:name w:val="Strong"/>
    <w:qFormat/>
    <w:rPr>
      <w:b/>
      <w:bCs/>
    </w:rPr>
  </w:style>
  <w:style w:type="character" w:styleId="848">
    <w:name w:val="Hyperlink"/>
    <w:basedOn w:val="840"/>
    <w:rPr>
      <w:color w:val="auto"/>
      <w:u w:val="none"/>
      <w:vertAlign w:val="baseline"/>
    </w:rPr>
  </w:style>
  <w:style w:type="paragraph" w:styleId="849">
    <w:name w:val="Body Text Indent 2"/>
    <w:basedOn w:val="835"/>
    <w:link w:val="850"/>
    <w:pPr>
      <w:ind w:firstLine="540"/>
      <w:spacing w:line="360" w:lineRule="auto"/>
    </w:pPr>
  </w:style>
  <w:style w:type="character" w:styleId="850" w:customStyle="1">
    <w:name w:val="Основной текст с отступом 2 Знак"/>
    <w:basedOn w:val="840"/>
    <w:link w:val="849"/>
    <w:rPr>
      <w:sz w:val="24"/>
      <w:szCs w:val="24"/>
    </w:rPr>
  </w:style>
  <w:style w:type="paragraph" w:styleId="851">
    <w:name w:val="Body Text"/>
    <w:basedOn w:val="835"/>
    <w:link w:val="852"/>
    <w:uiPriority w:val="99"/>
    <w:unhideWhenUsed/>
    <w:pPr>
      <w:spacing w:after="120"/>
    </w:pPr>
  </w:style>
  <w:style w:type="character" w:styleId="852" w:customStyle="1">
    <w:name w:val="Основной текст Знак"/>
    <w:basedOn w:val="840"/>
    <w:link w:val="851"/>
    <w:uiPriority w:val="99"/>
    <w:rPr>
      <w:sz w:val="24"/>
      <w:szCs w:val="24"/>
    </w:rPr>
  </w:style>
  <w:style w:type="paragraph" w:styleId="853">
    <w:name w:val="Balloon Text"/>
    <w:basedOn w:val="835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840"/>
    <w:link w:val="853"/>
    <w:uiPriority w:val="99"/>
    <w:semiHidden/>
    <w:rPr>
      <w:rFonts w:ascii="Segoe UI" w:hAnsi="Segoe UI" w:cs="Segoe UI"/>
      <w:sz w:val="18"/>
      <w:szCs w:val="18"/>
    </w:rPr>
  </w:style>
  <w:style w:type="paragraph" w:styleId="855" w:customStyle="1">
    <w:name w:val="ConsPlusTitle"/>
    <w:pPr>
      <w:widowControl w:val="off"/>
    </w:pPr>
    <w:rPr>
      <w:rFonts w:ascii="Arial" w:hAnsi="Arial" w:cs="Arial"/>
      <w:b/>
      <w:szCs w:val="22"/>
    </w:rPr>
  </w:style>
  <w:style w:type="paragraph" w:styleId="856" w:customStyle="1">
    <w:name w:val="Заголовок 4"/>
    <w:qFormat/>
    <w:pPr>
      <w:contextualSpacing w:val="0"/>
      <w:ind w:left="0" w:right="0" w:firstLine="0"/>
      <w:jc w:val="both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isaeva</cp:lastModifiedBy>
  <cp:revision>40</cp:revision>
  <dcterms:created xsi:type="dcterms:W3CDTF">2022-09-21T22:24:00Z</dcterms:created>
  <dcterms:modified xsi:type="dcterms:W3CDTF">2026-02-04T07:32:56Z</dcterms:modified>
</cp:coreProperties>
</file>